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D0" w:rsidRPr="00FA1DC0" w:rsidRDefault="004D03D0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DC0">
        <w:rPr>
          <w:rFonts w:ascii="Times New Roman" w:hAnsi="Times New Roman" w:cs="Times New Roman"/>
          <w:sz w:val="28"/>
          <w:szCs w:val="28"/>
        </w:rPr>
        <w:t>Чердынский филиал</w:t>
      </w:r>
    </w:p>
    <w:p w:rsidR="00FB54D6" w:rsidRPr="00FA1DC0" w:rsidRDefault="004D03D0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DC0">
        <w:rPr>
          <w:rFonts w:ascii="Times New Roman" w:hAnsi="Times New Roman" w:cs="Times New Roman"/>
          <w:sz w:val="28"/>
          <w:szCs w:val="28"/>
        </w:rPr>
        <w:t>г</w:t>
      </w:r>
      <w:r w:rsidR="00FB54D6" w:rsidRPr="00FA1DC0">
        <w:rPr>
          <w:rFonts w:ascii="Times New Roman" w:hAnsi="Times New Roman" w:cs="Times New Roman"/>
          <w:sz w:val="28"/>
          <w:szCs w:val="28"/>
        </w:rPr>
        <w:t>осударственно</w:t>
      </w:r>
      <w:r w:rsidRPr="00FA1DC0">
        <w:rPr>
          <w:rFonts w:ascii="Times New Roman" w:hAnsi="Times New Roman" w:cs="Times New Roman"/>
          <w:sz w:val="28"/>
          <w:szCs w:val="28"/>
        </w:rPr>
        <w:t>го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Pr="00FA1DC0">
        <w:rPr>
          <w:rFonts w:ascii="Times New Roman" w:hAnsi="Times New Roman" w:cs="Times New Roman"/>
          <w:sz w:val="28"/>
          <w:szCs w:val="28"/>
        </w:rPr>
        <w:t>го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профессионально</w:t>
      </w:r>
      <w:r w:rsidRPr="00FA1DC0">
        <w:rPr>
          <w:rFonts w:ascii="Times New Roman" w:hAnsi="Times New Roman" w:cs="Times New Roman"/>
          <w:sz w:val="28"/>
          <w:szCs w:val="28"/>
        </w:rPr>
        <w:t>го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Pr="00FA1DC0">
        <w:rPr>
          <w:rFonts w:ascii="Times New Roman" w:hAnsi="Times New Roman" w:cs="Times New Roman"/>
          <w:sz w:val="28"/>
          <w:szCs w:val="28"/>
        </w:rPr>
        <w:t>го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Pr="00FA1DC0">
        <w:rPr>
          <w:rFonts w:ascii="Times New Roman" w:hAnsi="Times New Roman" w:cs="Times New Roman"/>
          <w:sz w:val="28"/>
          <w:szCs w:val="28"/>
        </w:rPr>
        <w:t>я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«Соликамский автодорожно – промышленный колледж»»</w:t>
      </w: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E2" w:rsidRPr="00FA1DC0" w:rsidRDefault="00123CE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123CE2" w:rsidRPr="00FA1DC0" w:rsidRDefault="00123CE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A1DC0">
        <w:rPr>
          <w:rFonts w:ascii="Times New Roman" w:hAnsi="Times New Roman" w:cs="Times New Roman"/>
          <w:sz w:val="36"/>
          <w:szCs w:val="36"/>
        </w:rPr>
        <w:t>МЕТОДИЧЕСКАЯ РАЗРАБОТКА</w:t>
      </w:r>
    </w:p>
    <w:p w:rsidR="004D03D0" w:rsidRPr="00FA1DC0" w:rsidRDefault="004D03D0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A1DC0">
        <w:rPr>
          <w:rFonts w:ascii="Times New Roman" w:hAnsi="Times New Roman" w:cs="Times New Roman"/>
          <w:sz w:val="32"/>
          <w:szCs w:val="32"/>
        </w:rPr>
        <w:t>открытого урока по учебной дисциплине «Химия»</w:t>
      </w:r>
    </w:p>
    <w:p w:rsidR="00FB54D6" w:rsidRPr="00FA1DC0" w:rsidRDefault="00123CE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A1DC0">
        <w:rPr>
          <w:rFonts w:ascii="Times New Roman" w:hAnsi="Times New Roman" w:cs="Times New Roman"/>
          <w:sz w:val="32"/>
          <w:szCs w:val="32"/>
        </w:rPr>
        <w:t>Т</w:t>
      </w:r>
      <w:r w:rsidR="004D03D0" w:rsidRPr="00FA1DC0">
        <w:rPr>
          <w:rFonts w:ascii="Times New Roman" w:hAnsi="Times New Roman" w:cs="Times New Roman"/>
          <w:sz w:val="32"/>
          <w:szCs w:val="32"/>
        </w:rPr>
        <w:t>ема</w:t>
      </w:r>
      <w:r w:rsidR="003A24D6" w:rsidRPr="00FA1DC0">
        <w:rPr>
          <w:rFonts w:ascii="Times New Roman" w:hAnsi="Times New Roman" w:cs="Times New Roman"/>
          <w:sz w:val="32"/>
          <w:szCs w:val="32"/>
        </w:rPr>
        <w:t>:</w:t>
      </w:r>
      <w:r w:rsidR="004D03D0" w:rsidRPr="00FA1DC0">
        <w:rPr>
          <w:rFonts w:ascii="Times New Roman" w:hAnsi="Times New Roman" w:cs="Times New Roman"/>
          <w:sz w:val="32"/>
          <w:szCs w:val="32"/>
        </w:rPr>
        <w:t xml:space="preserve"> </w:t>
      </w:r>
      <w:r w:rsidR="00FB54D6" w:rsidRPr="00FA1DC0">
        <w:rPr>
          <w:rFonts w:ascii="Times New Roman" w:hAnsi="Times New Roman" w:cs="Times New Roman"/>
          <w:sz w:val="32"/>
          <w:szCs w:val="32"/>
        </w:rPr>
        <w:t>«Водород – как альтернативный вид топлива»</w:t>
      </w: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FB54D6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AF2" w:rsidRPr="00FA1DC0" w:rsidRDefault="00C22AF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AF2" w:rsidRPr="00FA1DC0" w:rsidRDefault="00C22AF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081" w:rsidRPr="00FA1DC0" w:rsidRDefault="00FA4081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4D6" w:rsidRPr="00FA1DC0" w:rsidRDefault="00123CE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DC0">
        <w:rPr>
          <w:rFonts w:ascii="Times New Roman" w:hAnsi="Times New Roman" w:cs="Times New Roman"/>
          <w:sz w:val="28"/>
          <w:szCs w:val="28"/>
        </w:rPr>
        <w:t>Чердынь</w:t>
      </w:r>
      <w:r w:rsidR="00FB54D6" w:rsidRPr="00FA1DC0">
        <w:rPr>
          <w:rFonts w:ascii="Times New Roman" w:hAnsi="Times New Roman" w:cs="Times New Roman"/>
          <w:sz w:val="28"/>
          <w:szCs w:val="28"/>
        </w:rPr>
        <w:t xml:space="preserve"> 202</w:t>
      </w:r>
      <w:r w:rsidRPr="00FA1DC0">
        <w:rPr>
          <w:rFonts w:ascii="Times New Roman" w:hAnsi="Times New Roman" w:cs="Times New Roman"/>
          <w:sz w:val="28"/>
          <w:szCs w:val="28"/>
        </w:rPr>
        <w:t>0</w:t>
      </w:r>
    </w:p>
    <w:p w:rsidR="00123CE2" w:rsidRDefault="00123CE2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ТЕХНОЛОГИЧЕСКАЯ КАРТА УЧЕБНОГО ЗАНЯТИЯ</w:t>
      </w:r>
    </w:p>
    <w:p w:rsidR="00E11FBB" w:rsidRDefault="00123CE2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CE2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«Водород – как альтернативный вид топлива»</w:t>
      </w:r>
    </w:p>
    <w:p w:rsidR="00123CE2" w:rsidRPr="00123CE2" w:rsidRDefault="00123CE2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CE2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606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781" w:rsidRPr="00606781">
        <w:rPr>
          <w:rFonts w:ascii="Times New Roman" w:hAnsi="Times New Roman" w:cs="Times New Roman"/>
          <w:sz w:val="28"/>
          <w:szCs w:val="28"/>
        </w:rPr>
        <w:t xml:space="preserve">Комбинированный </w:t>
      </w:r>
      <w:r w:rsidR="00606781">
        <w:rPr>
          <w:rFonts w:ascii="Times New Roman" w:hAnsi="Times New Roman" w:cs="Times New Roman"/>
          <w:sz w:val="28"/>
          <w:szCs w:val="28"/>
        </w:rPr>
        <w:t xml:space="preserve"> </w:t>
      </w:r>
      <w:r w:rsidR="00606781" w:rsidRPr="00606781">
        <w:rPr>
          <w:rFonts w:ascii="Times New Roman" w:hAnsi="Times New Roman" w:cs="Times New Roman"/>
          <w:sz w:val="28"/>
          <w:szCs w:val="28"/>
        </w:rPr>
        <w:t>(усвоение новых знаний)</w:t>
      </w:r>
    </w:p>
    <w:p w:rsidR="00123CE2" w:rsidRDefault="00123CE2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CE2">
        <w:rPr>
          <w:rFonts w:ascii="Times New Roman" w:hAnsi="Times New Roman" w:cs="Times New Roman"/>
          <w:b/>
          <w:sz w:val="28"/>
          <w:szCs w:val="28"/>
        </w:rPr>
        <w:t>Цели и задачи урока:</w:t>
      </w:r>
    </w:p>
    <w:p w:rsidR="001A2C35" w:rsidRDefault="00123CE2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1A2C35">
        <w:rPr>
          <w:rFonts w:ascii="Times New Roman" w:hAnsi="Times New Roman" w:cs="Times New Roman"/>
          <w:b/>
          <w:sz w:val="28"/>
          <w:szCs w:val="28"/>
        </w:rPr>
        <w:t xml:space="preserve">учающая: </w:t>
      </w:r>
    </w:p>
    <w:p w:rsidR="00123CE2" w:rsidRDefault="001A2C35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C35">
        <w:rPr>
          <w:rFonts w:ascii="Times New Roman" w:hAnsi="Times New Roman" w:cs="Times New Roman"/>
          <w:sz w:val="28"/>
          <w:szCs w:val="28"/>
        </w:rPr>
        <w:t xml:space="preserve">Обобщить знания </w:t>
      </w:r>
      <w:r>
        <w:rPr>
          <w:rFonts w:ascii="Times New Roman" w:hAnsi="Times New Roman" w:cs="Times New Roman"/>
          <w:sz w:val="28"/>
          <w:szCs w:val="28"/>
        </w:rPr>
        <w:t>студентов о водороде, как химическом элементе;</w:t>
      </w:r>
    </w:p>
    <w:p w:rsidR="001A2C35" w:rsidRDefault="001A2C35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возможности использования водорода в качестве альтернативного топлива</w:t>
      </w:r>
    </w:p>
    <w:p w:rsidR="001A2C35" w:rsidRDefault="001A2C35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C35">
        <w:rPr>
          <w:rFonts w:ascii="Times New Roman" w:hAnsi="Times New Roman" w:cs="Times New Roman"/>
          <w:b/>
          <w:sz w:val="28"/>
          <w:szCs w:val="28"/>
        </w:rPr>
        <w:t>Развивающая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A2C35" w:rsidRPr="001A2C35" w:rsidRDefault="001A2C35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обобщать полученные ранее знания,</w:t>
      </w:r>
      <w:r w:rsidR="00164D90">
        <w:rPr>
          <w:rFonts w:ascii="Times New Roman" w:hAnsi="Times New Roman" w:cs="Times New Roman"/>
          <w:sz w:val="28"/>
          <w:szCs w:val="28"/>
        </w:rPr>
        <w:t xml:space="preserve"> делая соответствующие выводы</w:t>
      </w:r>
    </w:p>
    <w:p w:rsidR="001A2C35" w:rsidRDefault="001A2C35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164D90" w:rsidRDefault="00164D90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4D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Способствовать воспитанию бережного отношения к окружающей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среде</w:t>
      </w:r>
    </w:p>
    <w:p w:rsidR="00164D90" w:rsidRDefault="00164D90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4D90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Обеспечить условия для положительного интереса к изучаемому предмету</w:t>
      </w: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полученных знаний в профессиональной деятельности</w:t>
      </w:r>
    </w:p>
    <w:p w:rsidR="00164D90" w:rsidRDefault="00164D90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4D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Форма организации учебной деятельности:</w:t>
      </w:r>
      <w:r w:rsidR="00E11F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11FBB" w:rsidRPr="00E11F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Фронтальная </w:t>
      </w: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11F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Используемы методы обучения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E11F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ловесные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1FB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беседа, объяснение нового материала)</w:t>
      </w: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наглядные (презентация урока)</w:t>
      </w: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1F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Межпредметные связи: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Химия и Экология</w:t>
      </w:r>
    </w:p>
    <w:p w:rsidR="00C22AF2" w:rsidRPr="00606781" w:rsidRDefault="00C22AF2" w:rsidP="00FA1DC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781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Копытова Л. Ю. преподаватель химии</w:t>
      </w:r>
    </w:p>
    <w:p w:rsidR="00C22AF2" w:rsidRDefault="00C22AF2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11FBB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2AF2" w:rsidRPr="00C22AF2" w:rsidRDefault="00E11FBB" w:rsidP="00FA1DC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7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Урок разработан для обучающихся </w:t>
      </w:r>
      <w:r w:rsidRPr="0060678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6067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курса по </w:t>
      </w:r>
      <w:r w:rsidR="00C22AF2">
        <w:rPr>
          <w:rFonts w:ascii="Times New Roman" w:hAnsi="Times New Roman" w:cs="Times New Roman"/>
          <w:sz w:val="28"/>
          <w:szCs w:val="28"/>
        </w:rPr>
        <w:t>п</w:t>
      </w:r>
      <w:r w:rsidR="00C22AF2" w:rsidRPr="00C22AF2">
        <w:rPr>
          <w:rFonts w:ascii="Times New Roman" w:hAnsi="Times New Roman" w:cs="Times New Roman"/>
          <w:sz w:val="28"/>
          <w:szCs w:val="28"/>
        </w:rPr>
        <w:t>рофесси</w:t>
      </w:r>
      <w:r w:rsidR="00C22AF2">
        <w:rPr>
          <w:rFonts w:ascii="Times New Roman" w:hAnsi="Times New Roman" w:cs="Times New Roman"/>
          <w:sz w:val="28"/>
          <w:szCs w:val="28"/>
        </w:rPr>
        <w:t>и</w:t>
      </w:r>
      <w:r w:rsidR="00C22AF2" w:rsidRPr="00C22AF2">
        <w:rPr>
          <w:rFonts w:ascii="Times New Roman" w:hAnsi="Times New Roman" w:cs="Times New Roman"/>
          <w:sz w:val="28"/>
          <w:szCs w:val="28"/>
        </w:rPr>
        <w:t xml:space="preserve"> </w:t>
      </w:r>
      <w:r w:rsidR="00C22AF2">
        <w:rPr>
          <w:rFonts w:ascii="Times New Roman" w:hAnsi="Times New Roman" w:cs="Times New Roman"/>
          <w:sz w:val="28"/>
          <w:szCs w:val="28"/>
        </w:rPr>
        <w:t xml:space="preserve">23. 01. 17 </w:t>
      </w:r>
      <w:r w:rsidR="00C22AF2" w:rsidRPr="00C22AF2">
        <w:rPr>
          <w:rFonts w:ascii="Times New Roman" w:hAnsi="Times New Roman" w:cs="Times New Roman"/>
          <w:sz w:val="28"/>
          <w:szCs w:val="28"/>
        </w:rPr>
        <w:t>«</w:t>
      </w:r>
      <w:r w:rsidR="00C22AF2">
        <w:rPr>
          <w:rFonts w:ascii="Times New Roman" w:hAnsi="Times New Roman" w:cs="Times New Roman"/>
          <w:sz w:val="28"/>
          <w:szCs w:val="28"/>
        </w:rPr>
        <w:t>М</w:t>
      </w:r>
      <w:r w:rsidR="00C22AF2" w:rsidRPr="00C22AF2">
        <w:rPr>
          <w:rFonts w:ascii="Times New Roman" w:hAnsi="Times New Roman" w:cs="Times New Roman"/>
          <w:sz w:val="28"/>
          <w:szCs w:val="28"/>
        </w:rPr>
        <w:t>астер по ремонту и обслуживанию автомобилей»</w:t>
      </w:r>
    </w:p>
    <w:p w:rsidR="00606781" w:rsidRDefault="00606781" w:rsidP="00E11FB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1FBB" w:rsidRDefault="00E11FBB" w:rsidP="00E11FB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1FBB" w:rsidRPr="00E11FBB" w:rsidRDefault="00E11FBB" w:rsidP="00123CE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11FBB" w:rsidRDefault="00E11FBB" w:rsidP="00123CE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4081" w:rsidRDefault="00FA4081" w:rsidP="006965A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781" w:rsidRPr="00FA4081" w:rsidRDefault="00606781" w:rsidP="00FA1DC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408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ХОД ЗАНЯТИЯ</w:t>
      </w:r>
    </w:p>
    <w:p w:rsidR="00606781" w:rsidRPr="00FA4081" w:rsidRDefault="00606781" w:rsidP="00FA40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4081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Организационный момент</w:t>
      </w:r>
    </w:p>
    <w:p w:rsidR="00A9151D" w:rsidRPr="00FA4081" w:rsidRDefault="00817CE7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9151D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Экологи и ученые уже давно бьются над решением проблемы создания максимально экологичного и чистого вида топлива. Причем оно должно быть не только дешевым, но и неисчерпаемым, поскольку призвано заменить привычные для нас энергоресурсы. Его цена не должна превышать стоимости угля, нефти и природного газа. Задача кажется невыполнимой, однако все чаще взоры энергетиков обращаются на водород как вид топлива, способный удовлетворит</w:t>
      </w:r>
      <w:r w:rsidR="00F82657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 имеющимся требованиям и стать </w:t>
      </w:r>
      <w:r w:rsidR="00A9151D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широкоиспользуемым ресурсом.</w:t>
      </w:r>
    </w:p>
    <w:p w:rsidR="00707FBD" w:rsidRPr="00FA4081" w:rsidRDefault="00817CE7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06781" w:rsidRPr="00FA4081">
        <w:rPr>
          <w:rFonts w:ascii="Times New Roman" w:hAnsi="Times New Roman" w:cs="Times New Roman"/>
          <w:sz w:val="28"/>
          <w:szCs w:val="28"/>
          <w:lang w:eastAsia="ru-RU"/>
        </w:rPr>
        <w:t>Тема нашего сегодняшнего урока</w:t>
      </w:r>
      <w:r w:rsidR="00A9151D" w:rsidRPr="00FA4081">
        <w:rPr>
          <w:rFonts w:ascii="Times New Roman" w:hAnsi="Times New Roman" w:cs="Times New Roman"/>
          <w:sz w:val="28"/>
          <w:szCs w:val="28"/>
          <w:lang w:eastAsia="ru-RU"/>
        </w:rPr>
        <w:t>: Водород – как альтернативный вид топлива.</w:t>
      </w:r>
      <w:r w:rsidR="00707FBD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 Эта тема особенно актуально на сегодняшний момент, </w:t>
      </w:r>
      <w:r w:rsidR="00A9151D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7FBD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так как  </w:t>
      </w:r>
      <w:r w:rsidR="00707FBD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сейчас жителей не только нашей страны, но и всего мира, волнует проблема поиска альтернативных источников энергии, которые бы не приводили к загрязнениям в  окружающей среде.  </w:t>
      </w:r>
    </w:p>
    <w:p w:rsidR="00606781" w:rsidRPr="00FA4081" w:rsidRDefault="00707FBD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FA4081" w:rsidRPr="00FA4081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A9151D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тобы перейти к изучению </w:t>
      </w:r>
      <w:r w:rsidR="00FA4081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данной темы </w:t>
      </w:r>
      <w:r w:rsidR="00A9151D" w:rsidRPr="00FA4081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817CE7" w:rsidRPr="00FA408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A9151D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 с Вами </w:t>
      </w:r>
      <w:r w:rsidR="00817CE7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надо </w:t>
      </w:r>
      <w:r w:rsidR="00FA4081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повторить, </w:t>
      </w:r>
      <w:r w:rsidR="00817CE7" w:rsidRPr="00FA4081">
        <w:rPr>
          <w:rFonts w:ascii="Times New Roman" w:hAnsi="Times New Roman" w:cs="Times New Roman"/>
          <w:sz w:val="28"/>
          <w:szCs w:val="28"/>
          <w:lang w:eastAsia="ru-RU"/>
        </w:rPr>
        <w:t>гд</w:t>
      </w:r>
      <w:r w:rsidR="00FA4081" w:rsidRPr="00FA4081">
        <w:rPr>
          <w:rFonts w:ascii="Times New Roman" w:hAnsi="Times New Roman" w:cs="Times New Roman"/>
          <w:sz w:val="28"/>
          <w:szCs w:val="28"/>
          <w:lang w:eastAsia="ru-RU"/>
        </w:rPr>
        <w:t xml:space="preserve">е в природе встречается водород, а также вспомнить основные свойства водорода </w:t>
      </w:r>
      <w:r w:rsidR="00817CE7" w:rsidRPr="00FA408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(ответы </w:t>
      </w:r>
      <w:proofErr w:type="gramStart"/>
      <w:r w:rsidR="00817CE7" w:rsidRPr="00FA4081">
        <w:rPr>
          <w:rFonts w:ascii="Times New Roman" w:hAnsi="Times New Roman" w:cs="Times New Roman"/>
          <w:i/>
          <w:sz w:val="28"/>
          <w:szCs w:val="28"/>
          <w:lang w:eastAsia="ru-RU"/>
        </w:rPr>
        <w:t>обучающихся</w:t>
      </w:r>
      <w:proofErr w:type="gramEnd"/>
      <w:r w:rsidR="00817CE7" w:rsidRPr="00FA4081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707FBD" w:rsidRPr="00FA4081" w:rsidRDefault="00F82657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И действительно, в</w:t>
      </w:r>
      <w:r w:rsidR="00817CE7" w:rsidRPr="00FA4081">
        <w:rPr>
          <w:rFonts w:ascii="Times New Roman" w:hAnsi="Times New Roman" w:cs="Times New Roman"/>
          <w:sz w:val="28"/>
          <w:szCs w:val="28"/>
        </w:rPr>
        <w:t xml:space="preserve">одород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немногих газов, широко распространенный на планете</w:t>
      </w:r>
      <w:r w:rsidR="006D2A94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FA4081">
        <w:rPr>
          <w:rFonts w:ascii="Times New Roman" w:hAnsi="Times New Roman" w:cs="Times New Roman"/>
          <w:sz w:val="28"/>
          <w:szCs w:val="28"/>
        </w:rPr>
        <w:t>Он составляет примерно 0,88 % от массы земного шара (включая атмосферу, литосферу и гидросферу</w:t>
      </w:r>
      <w:r w:rsidR="006D2A94" w:rsidRPr="00FA4081">
        <w:rPr>
          <w:rFonts w:ascii="Times New Roman" w:hAnsi="Times New Roman" w:cs="Times New Roman"/>
          <w:sz w:val="28"/>
          <w:szCs w:val="28"/>
        </w:rPr>
        <w:t xml:space="preserve">), </w:t>
      </w:r>
      <w:r w:rsidRPr="00FA4081">
        <w:rPr>
          <w:rFonts w:ascii="Times New Roman" w:hAnsi="Times New Roman" w:cs="Times New Roman"/>
          <w:sz w:val="28"/>
          <w:szCs w:val="28"/>
        </w:rPr>
        <w:t xml:space="preserve">входит в состав нефти (10,9 – 13,8 %), древесины (6 %), угля (бурый уголь – 5,5%), природного газа (25,13 %),  а также содержится в вулканических газах. </w:t>
      </w:r>
      <w:r w:rsidR="006D2A94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абсолютно бесцветный газ, без вкуса и без запаха,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обладающий высок</w:t>
      </w:r>
      <w:r w:rsidR="006D2A94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ой теплотвотворной способностью,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из-за чего экологи ратуют за его применение в качестве топлива. </w:t>
      </w:r>
      <w:r w:rsidRPr="00FA4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A94" w:rsidRPr="00FA4081" w:rsidRDefault="006D2A94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6D2A94" w:rsidRPr="00FA4081" w:rsidRDefault="00707FBD" w:rsidP="00FA4081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081">
        <w:rPr>
          <w:rFonts w:ascii="Times New Roman" w:eastAsia="Times New Roman" w:hAnsi="Times New Roman" w:cs="Times New Roman"/>
          <w:sz w:val="28"/>
          <w:szCs w:val="28"/>
        </w:rPr>
        <w:tab/>
      </w:r>
      <w:r w:rsidR="006D2A94" w:rsidRPr="00FA4081">
        <w:rPr>
          <w:rFonts w:ascii="Times New Roman" w:eastAsia="Times New Roman" w:hAnsi="Times New Roman" w:cs="Times New Roman"/>
          <w:sz w:val="28"/>
          <w:szCs w:val="28"/>
        </w:rPr>
        <w:t xml:space="preserve">Применение водорода в качестве топлива началось еще в XIX веке, когда французский изобретатель Франсуа Исаака де Риваз в 1806 году разработал самый первый в мире двигатель внутреннего сгорания, потребляющий водородное топливо. </w:t>
      </w:r>
      <w:r w:rsidR="006D2A94" w:rsidRPr="00FA4081">
        <w:rPr>
          <w:rFonts w:ascii="Times New Roman" w:hAnsi="Times New Roman" w:cs="Times New Roman"/>
          <w:sz w:val="28"/>
          <w:szCs w:val="28"/>
        </w:rPr>
        <w:t xml:space="preserve">Необходимую электрическую энергию он получал </w:t>
      </w:r>
      <w:r w:rsidR="006D2A94" w:rsidRPr="00FA4081">
        <w:rPr>
          <w:rFonts w:ascii="Times New Roman" w:hAnsi="Times New Roman" w:cs="Times New Roman"/>
          <w:sz w:val="28"/>
          <w:szCs w:val="28"/>
        </w:rPr>
        <w:lastRenderedPageBreak/>
        <w:t>методом электролиза воды. Позже бельгийский изобретатель Жан Жозеф Этьен Ленуар заставил самоходный экипаж двигаться с помощью энергии водорода. Модель была несовершенна, так как мощность составляла всего 12 л</w:t>
      </w:r>
      <w:proofErr w:type="gramStart"/>
      <w:r w:rsidR="006D2A94" w:rsidRPr="00FA408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D2A94" w:rsidRPr="00FA4081">
        <w:rPr>
          <w:rFonts w:ascii="Times New Roman" w:hAnsi="Times New Roman" w:cs="Times New Roman"/>
          <w:sz w:val="28"/>
          <w:szCs w:val="28"/>
        </w:rPr>
        <w:t xml:space="preserve"> , а КПД  - 3%. Но в 1870 году в двигателях внутреннего сгорания стали применять бензин, сведя на нет первые опыты с водородным топливом.  </w:t>
      </w:r>
    </w:p>
    <w:p w:rsidR="006D2A94" w:rsidRPr="00FA4081" w:rsidRDefault="006D2A94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  <w:t xml:space="preserve">О водороде вспомнили только в блокадном Ленинграде в конце 1941 года. Военный техник Б. И. Шелищу  предложил использовать отработанный водородный газ для заправки автотранспорта: всего лишь за неделю на водородное топливо было переоборудовано около 600 грузовиков ГАЗ. После войны об этом изобретении снова забыли, перейдя опять на бензин. </w:t>
      </w:r>
    </w:p>
    <w:p w:rsidR="006D2A94" w:rsidRPr="00FA4081" w:rsidRDefault="006D2A94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  <w:t xml:space="preserve">В 1970 годах, когда произошел энергетический кризис, люди опять оценили необходимость альтернативных источников энергии. </w:t>
      </w:r>
    </w:p>
    <w:p w:rsidR="006D2A94" w:rsidRPr="00FA4081" w:rsidRDefault="006D2A94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  <w:t xml:space="preserve"> В 1982-м году появился комбинированный мотор, который работал на смеси водорода и воздуха, а в качестве источника энергии использовался аккумулятор на 5 кВт/</w:t>
      </w:r>
      <w:proofErr w:type="gramStart"/>
      <w:r w:rsidRPr="00FA408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A4081">
        <w:rPr>
          <w:rFonts w:ascii="Times New Roman" w:hAnsi="Times New Roman" w:cs="Times New Roman"/>
          <w:sz w:val="28"/>
          <w:szCs w:val="28"/>
        </w:rPr>
        <w:t>.</w:t>
      </w:r>
    </w:p>
    <w:p w:rsidR="00707FBD" w:rsidRPr="00FA4081" w:rsidRDefault="00707FBD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</w:r>
      <w:r w:rsidR="006D2A94" w:rsidRPr="00FA4081">
        <w:rPr>
          <w:rFonts w:ascii="Times New Roman" w:hAnsi="Times New Roman" w:cs="Times New Roman"/>
          <w:sz w:val="28"/>
          <w:szCs w:val="28"/>
        </w:rPr>
        <w:t>Современные люди пока не готовы пересаживаться на новые водородные автомобили</w:t>
      </w:r>
      <w:r w:rsidR="006D2A94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A4081">
        <w:rPr>
          <w:rFonts w:ascii="Times New Roman" w:hAnsi="Times New Roman" w:cs="Times New Roman"/>
          <w:sz w:val="28"/>
          <w:szCs w:val="28"/>
        </w:rPr>
        <w:t xml:space="preserve">хотя они считаются самым экологичным транспортом. </w:t>
      </w:r>
      <w:r w:rsidRPr="00FA4081">
        <w:rPr>
          <w:rFonts w:ascii="Times New Roman" w:hAnsi="Times New Roman" w:cs="Times New Roman"/>
          <w:i/>
          <w:sz w:val="28"/>
          <w:szCs w:val="28"/>
        </w:rPr>
        <w:t>Как Вы считаете</w:t>
      </w:r>
      <w:r w:rsidR="001B7F0B" w:rsidRPr="00FA4081">
        <w:rPr>
          <w:rFonts w:ascii="Times New Roman" w:hAnsi="Times New Roman" w:cs="Times New Roman"/>
          <w:i/>
          <w:sz w:val="28"/>
          <w:szCs w:val="28"/>
        </w:rPr>
        <w:t>,</w:t>
      </w:r>
      <w:r w:rsidRPr="00FA4081">
        <w:rPr>
          <w:rFonts w:ascii="Times New Roman" w:hAnsi="Times New Roman" w:cs="Times New Roman"/>
          <w:i/>
          <w:sz w:val="28"/>
          <w:szCs w:val="28"/>
        </w:rPr>
        <w:t xml:space="preserve"> почему</w:t>
      </w:r>
      <w:r w:rsidR="001B7F0B" w:rsidRPr="00FA4081">
        <w:rPr>
          <w:rFonts w:ascii="Times New Roman" w:hAnsi="Times New Roman" w:cs="Times New Roman"/>
          <w:i/>
          <w:sz w:val="28"/>
          <w:szCs w:val="28"/>
        </w:rPr>
        <w:t xml:space="preserve"> современные люди боятся пересаживаться на автомобили, работающие на водородном топливе</w:t>
      </w:r>
      <w:r w:rsidRPr="00FA4081">
        <w:rPr>
          <w:rFonts w:ascii="Times New Roman" w:hAnsi="Times New Roman" w:cs="Times New Roman"/>
          <w:i/>
          <w:sz w:val="28"/>
          <w:szCs w:val="28"/>
        </w:rPr>
        <w:t>?</w:t>
      </w:r>
      <w:r w:rsidR="006529E3" w:rsidRPr="00FA4081">
        <w:rPr>
          <w:rFonts w:ascii="Times New Roman" w:hAnsi="Times New Roman" w:cs="Times New Roman"/>
          <w:sz w:val="28"/>
          <w:szCs w:val="28"/>
        </w:rPr>
        <w:t xml:space="preserve"> (ответы обучающихся)</w:t>
      </w:r>
    </w:p>
    <w:p w:rsidR="001B7F0B" w:rsidRPr="00FA4081" w:rsidRDefault="001B7F0B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Анализируя Ваши ответы, мы приходим к выводу:</w:t>
      </w:r>
    </w:p>
    <w:p w:rsidR="001B7F0B" w:rsidRPr="00FA4081" w:rsidRDefault="001B7F0B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1. Главное - отсутствие развития водородных заправок</w:t>
      </w: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1B7F0B" w:rsidRPr="00FA4081" w:rsidRDefault="001B7F0B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2. Хранение топлива.  Водород – это самый легкий на планете, газ, имеющий достаточно низкую плотность, поэтому как  хранить его в компактном объёме пока не придумали</w:t>
      </w:r>
    </w:p>
    <w:p w:rsidR="001B7F0B" w:rsidRPr="00FA4081" w:rsidRDefault="001B7F0B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Дорогая стоимость из-за  наличия  драгоценных металлов, которые входят в состав электродов топливных элементов (палладий или платина). </w:t>
      </w:r>
    </w:p>
    <w:p w:rsidR="001B7F0B" w:rsidRPr="00FA4081" w:rsidRDefault="001B7F0B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Хорошо, </w:t>
      </w:r>
      <w:r w:rsidR="00CD2838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подумаем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FA40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есть ли плюсы у автомобилей на водородном топливе? </w:t>
      </w:r>
      <w:r w:rsidR="00CD2838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(ответы обучающихся)</w:t>
      </w:r>
    </w:p>
    <w:p w:rsidR="00CD2838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Да, и заключаются они в следующем:</w:t>
      </w:r>
    </w:p>
    <w:p w:rsidR="00CD2838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4081">
        <w:rPr>
          <w:rFonts w:ascii="Times New Roman" w:hAnsi="Times New Roman" w:cs="Times New Roman"/>
          <w:sz w:val="28"/>
          <w:szCs w:val="28"/>
        </w:rPr>
        <w:t xml:space="preserve">1. Высокая экологичность </w:t>
      </w:r>
    </w:p>
    <w:p w:rsidR="006D2A94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07FBD" w:rsidRPr="00FA4081">
        <w:rPr>
          <w:rFonts w:ascii="Times New Roman" w:hAnsi="Times New Roman" w:cs="Times New Roman"/>
          <w:sz w:val="28"/>
          <w:szCs w:val="28"/>
        </w:rPr>
        <w:t>Заправка такого автомобиля  занимает считанные минуты, а «горючего» хватит на 400 км и более</w:t>
      </w:r>
    </w:p>
    <w:p w:rsidR="00CD2838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3. Простая конструкция.</w:t>
      </w:r>
    </w:p>
    <w:p w:rsidR="00CD2838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4. Бесшумность.</w:t>
      </w:r>
    </w:p>
    <w:p w:rsidR="00FA4081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5. КПД электродвигателя на водородном топливе составляет 90%, что  намного выше, чем у ДВС.</w:t>
      </w:r>
    </w:p>
    <w:p w:rsidR="00CD2838" w:rsidRPr="00FA4081" w:rsidRDefault="00CD2838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>Давайте подробнее рассмотрим принцип работы водородного двигателя.</w:t>
      </w:r>
    </w:p>
    <w:p w:rsidR="00A0666F" w:rsidRPr="00FA4081" w:rsidRDefault="00A0666F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ab/>
        <w:t xml:space="preserve">Водородный двигатель работает  по принципу обычной батарейки  </w:t>
      </w:r>
      <w:r w:rsidRPr="00FA4081">
        <w:rPr>
          <w:rFonts w:ascii="Times New Roman" w:hAnsi="Times New Roman" w:cs="Times New Roman"/>
          <w:sz w:val="28"/>
          <w:szCs w:val="28"/>
        </w:rPr>
        <w:t>с «бесконечным» зарядом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A4081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На специальных заправках топливный бак заправляют сжатым водородом. Он поступает в топливный элемент, где есть мембрана, которая разделяет собой камеры с анодом и катодом. В первую поступает водород, а во вторую — кислород из воздухозаборника.</w:t>
      </w:r>
      <w:r w:rsidRPr="00FA4081">
        <w:rPr>
          <w:rFonts w:ascii="Times New Roman" w:hAnsi="Times New Roman" w:cs="Times New Roman"/>
          <w:sz w:val="28"/>
          <w:szCs w:val="28"/>
        </w:rPr>
        <w:t xml:space="preserve">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из электродов мембраны покрывают слоем катализатора (</w:t>
      </w: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платина или палладий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), в результате чего водород начинает терять электроны — отрицательно заряженные частицы. В это время через мембрану к катоду проходят протоны — положительно заряженные частицы. Они соединяются с электронами,</w:t>
      </w:r>
      <w:r w:rsidRPr="00FA4081">
        <w:rPr>
          <w:rFonts w:ascii="Times New Roman" w:hAnsi="Times New Roman" w:cs="Times New Roman"/>
          <w:sz w:val="28"/>
          <w:szCs w:val="28"/>
        </w:rPr>
        <w:t xml:space="preserve"> происходит окислительная реакция (2H</w:t>
      </w:r>
      <w:r w:rsidRPr="00FA40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081">
        <w:rPr>
          <w:rFonts w:ascii="Times New Roman" w:hAnsi="Times New Roman" w:cs="Times New Roman"/>
          <w:sz w:val="28"/>
          <w:szCs w:val="28"/>
        </w:rPr>
        <w:t> + O</w:t>
      </w:r>
      <w:r w:rsidRPr="00FA40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081">
        <w:rPr>
          <w:rFonts w:ascii="Times New Roman" w:hAnsi="Times New Roman" w:cs="Times New Roman"/>
          <w:sz w:val="28"/>
          <w:szCs w:val="28"/>
        </w:rPr>
        <w:t> → 2H</w:t>
      </w:r>
      <w:r w:rsidRPr="00FA40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081">
        <w:rPr>
          <w:rFonts w:ascii="Times New Roman" w:hAnsi="Times New Roman" w:cs="Times New Roman"/>
          <w:sz w:val="28"/>
          <w:szCs w:val="28"/>
        </w:rPr>
        <w:t>O)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 выходе образуют водяной пар и электрический ток, </w:t>
      </w: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который </w:t>
      </w:r>
      <w:r w:rsidRPr="00FA4081">
        <w:rPr>
          <w:rFonts w:ascii="Times New Roman" w:hAnsi="Times New Roman" w:cs="Times New Roman"/>
          <w:sz w:val="28"/>
          <w:szCs w:val="28"/>
        </w:rPr>
        <w:t>питает двигатель и аккумуляторную батарею.</w:t>
      </w:r>
    </w:p>
    <w:p w:rsidR="0090222E" w:rsidRPr="00FA4081" w:rsidRDefault="0090222E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По сути, это — тот же электромобиль, только с другим аккумулятором.</w:t>
      </w:r>
    </w:p>
    <w:p w:rsidR="00A0666F" w:rsidRPr="00FA4081" w:rsidRDefault="00A0666F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 xml:space="preserve">А теперь внимание вопрос: </w:t>
      </w:r>
      <w:r w:rsidRPr="00FA4081">
        <w:rPr>
          <w:rFonts w:ascii="Times New Roman" w:hAnsi="Times New Roman" w:cs="Times New Roman"/>
          <w:i/>
          <w:sz w:val="28"/>
          <w:szCs w:val="28"/>
        </w:rPr>
        <w:t xml:space="preserve">Почему автомобили на водородном топливе считаются экологически чистыми автомобилями? </w:t>
      </w:r>
      <w:r w:rsidRPr="00FA4081">
        <w:rPr>
          <w:rFonts w:ascii="Times New Roman" w:hAnsi="Times New Roman" w:cs="Times New Roman"/>
          <w:sz w:val="28"/>
          <w:szCs w:val="28"/>
        </w:rPr>
        <w:t xml:space="preserve">(ответы </w:t>
      </w:r>
      <w:proofErr w:type="gramStart"/>
      <w:r w:rsidRPr="00FA408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A4081">
        <w:rPr>
          <w:rFonts w:ascii="Times New Roman" w:hAnsi="Times New Roman" w:cs="Times New Roman"/>
          <w:sz w:val="28"/>
          <w:szCs w:val="28"/>
        </w:rPr>
        <w:t>)</w:t>
      </w:r>
    </w:p>
    <w:p w:rsidR="00A0666F" w:rsidRPr="00FA4081" w:rsidRDefault="00A0666F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A4081">
        <w:rPr>
          <w:rFonts w:ascii="Times New Roman" w:hAnsi="Times New Roman" w:cs="Times New Roman"/>
          <w:sz w:val="28"/>
          <w:szCs w:val="28"/>
        </w:rPr>
        <w:t xml:space="preserve"> </w:t>
      </w:r>
      <w:r w:rsidRPr="00FA4081">
        <w:rPr>
          <w:rFonts w:ascii="Times New Roman" w:hAnsi="Times New Roman" w:cs="Times New Roman"/>
          <w:b/>
          <w:sz w:val="28"/>
          <w:szCs w:val="28"/>
        </w:rPr>
        <w:t xml:space="preserve">Он не оставляет так называемого «углеродного следа», который загрязняет окружающую среду. На выходе </w:t>
      </w:r>
      <w:r w:rsidR="0090222E" w:rsidRPr="00FA4081">
        <w:rPr>
          <w:rFonts w:ascii="Times New Roman" w:hAnsi="Times New Roman" w:cs="Times New Roman"/>
          <w:b/>
          <w:sz w:val="28"/>
          <w:szCs w:val="28"/>
        </w:rPr>
        <w:t>у него</w:t>
      </w:r>
      <w:r w:rsidRPr="00FA4081">
        <w:rPr>
          <w:rFonts w:ascii="Times New Roman" w:hAnsi="Times New Roman" w:cs="Times New Roman"/>
          <w:b/>
          <w:sz w:val="28"/>
          <w:szCs w:val="28"/>
        </w:rPr>
        <w:t xml:space="preserve"> образу</w:t>
      </w:r>
      <w:r w:rsidR="0090222E" w:rsidRPr="00FA4081">
        <w:rPr>
          <w:rFonts w:ascii="Times New Roman" w:hAnsi="Times New Roman" w:cs="Times New Roman"/>
          <w:b/>
          <w:sz w:val="28"/>
          <w:szCs w:val="28"/>
        </w:rPr>
        <w:t>ю</w:t>
      </w:r>
      <w:r w:rsidRPr="00FA4081">
        <w:rPr>
          <w:rFonts w:ascii="Times New Roman" w:hAnsi="Times New Roman" w:cs="Times New Roman"/>
          <w:b/>
          <w:sz w:val="28"/>
          <w:szCs w:val="28"/>
        </w:rPr>
        <w:t>т</w:t>
      </w:r>
      <w:r w:rsidR="0090222E" w:rsidRPr="00FA4081">
        <w:rPr>
          <w:rFonts w:ascii="Times New Roman" w:hAnsi="Times New Roman" w:cs="Times New Roman"/>
          <w:b/>
          <w:sz w:val="28"/>
          <w:szCs w:val="28"/>
        </w:rPr>
        <w:t>ся</w:t>
      </w:r>
      <w:r w:rsidRPr="00FA4081">
        <w:rPr>
          <w:rFonts w:ascii="Times New Roman" w:hAnsi="Times New Roman" w:cs="Times New Roman"/>
          <w:b/>
          <w:sz w:val="28"/>
          <w:szCs w:val="28"/>
        </w:rPr>
        <w:t xml:space="preserve"> водяные пары.</w:t>
      </w:r>
    </w:p>
    <w:p w:rsidR="0090222E" w:rsidRPr="00FA4081" w:rsidRDefault="0090222E" w:rsidP="00FA4081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  <w:t>В настоящее время имеется множество препятствий для того, чтобы перевести большую часть автомобилей на водородное топливо, поэтому автомобили на водороде находятся пока в стадии проектирования, а вернее, выпускать серийно опытные модели пока не собираются</w:t>
      </w:r>
      <w:r w:rsidRPr="00FA4081">
        <w:rPr>
          <w:rFonts w:ascii="Times New Roman" w:eastAsia="Times New Roman" w:hAnsi="Times New Roman" w:cs="Times New Roman"/>
          <w:sz w:val="28"/>
          <w:szCs w:val="28"/>
        </w:rPr>
        <w:t>. Однако Мировые производители все же проводят испытание в этой сфере и даже выпустили несколько моделей автотранспорта, работающего  на водородном топливе</w:t>
      </w:r>
      <w:r w:rsidR="00D5583A" w:rsidRPr="00FA40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22E" w:rsidRPr="00FA4081" w:rsidRDefault="00D5583A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90222E" w:rsidRPr="00FA4081">
        <w:rPr>
          <w:rFonts w:ascii="Times New Roman" w:hAnsi="Times New Roman" w:cs="Times New Roman"/>
          <w:sz w:val="28"/>
          <w:szCs w:val="28"/>
        </w:rPr>
        <w:t xml:space="preserve">ак Вы думаете, </w:t>
      </w:r>
      <w:r w:rsidR="0090222E" w:rsidRPr="00FA4081">
        <w:rPr>
          <w:rFonts w:ascii="Times New Roman" w:hAnsi="Times New Roman" w:cs="Times New Roman"/>
          <w:i/>
          <w:sz w:val="28"/>
          <w:szCs w:val="28"/>
        </w:rPr>
        <w:t xml:space="preserve">если будущее у этих автомобилей? </w:t>
      </w:r>
      <w:r w:rsidR="0090222E" w:rsidRPr="00FA4081">
        <w:rPr>
          <w:rFonts w:ascii="Times New Roman" w:hAnsi="Times New Roman" w:cs="Times New Roman"/>
          <w:sz w:val="28"/>
          <w:szCs w:val="28"/>
        </w:rPr>
        <w:t>(ответы обучающихся)</w:t>
      </w:r>
    </w:p>
    <w:p w:rsidR="00A0666F" w:rsidRPr="00FA4081" w:rsidRDefault="00D5583A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</w:r>
      <w:r w:rsidR="00A0666F" w:rsidRPr="00FA4081">
        <w:rPr>
          <w:rFonts w:ascii="Times New Roman" w:hAnsi="Times New Roman" w:cs="Times New Roman"/>
          <w:sz w:val="28"/>
          <w:szCs w:val="28"/>
        </w:rPr>
        <w:t xml:space="preserve">Кто нибудь из вас читал роман Жюля </w:t>
      </w:r>
      <w:proofErr w:type="gramStart"/>
      <w:r w:rsidR="00A0666F" w:rsidRPr="00FA4081">
        <w:rPr>
          <w:rFonts w:ascii="Times New Roman" w:hAnsi="Times New Roman" w:cs="Times New Roman"/>
          <w:sz w:val="28"/>
          <w:szCs w:val="28"/>
        </w:rPr>
        <w:t>Верна</w:t>
      </w:r>
      <w:proofErr w:type="gramEnd"/>
      <w:r w:rsidR="00A0666F" w:rsidRPr="00FA4081">
        <w:rPr>
          <w:rFonts w:ascii="Times New Roman" w:hAnsi="Times New Roman" w:cs="Times New Roman"/>
          <w:sz w:val="28"/>
          <w:szCs w:val="28"/>
        </w:rPr>
        <w:t xml:space="preserve"> «Таинственный остров»? (ответы обучающихся). </w:t>
      </w:r>
      <w:r w:rsidR="00FA4081" w:rsidRPr="00FA4081">
        <w:rPr>
          <w:rFonts w:ascii="Times New Roman" w:hAnsi="Times New Roman" w:cs="Times New Roman"/>
          <w:sz w:val="28"/>
          <w:szCs w:val="28"/>
        </w:rPr>
        <w:t xml:space="preserve"> </w:t>
      </w:r>
      <w:r w:rsidR="00A0666F" w:rsidRPr="00FA4081">
        <w:rPr>
          <w:rFonts w:ascii="Times New Roman" w:hAnsi="Times New Roman" w:cs="Times New Roman"/>
          <w:sz w:val="28"/>
          <w:szCs w:val="28"/>
        </w:rPr>
        <w:t xml:space="preserve">Там в главе «Топливо будущего» говориться, что когда </w:t>
      </w:r>
      <w:r w:rsidR="0090222E" w:rsidRPr="00FA4081">
        <w:rPr>
          <w:rFonts w:ascii="Times New Roman" w:hAnsi="Times New Roman" w:cs="Times New Roman"/>
          <w:sz w:val="28"/>
          <w:szCs w:val="28"/>
        </w:rPr>
        <w:t>кончится уголь, его заменит вода. И не просто вода, а вода</w:t>
      </w:r>
      <w:r w:rsidR="001B328F" w:rsidRPr="00FA4081">
        <w:rPr>
          <w:rFonts w:ascii="Times New Roman" w:hAnsi="Times New Roman" w:cs="Times New Roman"/>
          <w:sz w:val="28"/>
          <w:szCs w:val="28"/>
        </w:rPr>
        <w:t>,</w:t>
      </w:r>
      <w:r w:rsidR="0090222E" w:rsidRPr="00FA4081">
        <w:rPr>
          <w:rFonts w:ascii="Times New Roman" w:hAnsi="Times New Roman" w:cs="Times New Roman"/>
          <w:sz w:val="28"/>
          <w:szCs w:val="28"/>
        </w:rPr>
        <w:t xml:space="preserve"> разложенная на </w:t>
      </w:r>
      <w:proofErr w:type="gramStart"/>
      <w:r w:rsidR="0090222E" w:rsidRPr="00FA4081">
        <w:rPr>
          <w:rFonts w:ascii="Times New Roman" w:hAnsi="Times New Roman" w:cs="Times New Roman"/>
          <w:sz w:val="28"/>
          <w:szCs w:val="28"/>
        </w:rPr>
        <w:t>составные</w:t>
      </w:r>
      <w:proofErr w:type="gramEnd"/>
      <w:r w:rsidR="0090222E" w:rsidRPr="00FA4081">
        <w:rPr>
          <w:rFonts w:ascii="Times New Roman" w:hAnsi="Times New Roman" w:cs="Times New Roman"/>
          <w:sz w:val="28"/>
          <w:szCs w:val="28"/>
        </w:rPr>
        <w:t xml:space="preserve"> части – водород и кислород.</w:t>
      </w:r>
    </w:p>
    <w:p w:rsidR="001B328F" w:rsidRPr="00FA4081" w:rsidRDefault="00FA4081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</w:r>
      <w:r w:rsidR="00AB3F0D" w:rsidRPr="00FA4081">
        <w:rPr>
          <w:rFonts w:ascii="Times New Roman" w:hAnsi="Times New Roman" w:cs="Times New Roman"/>
          <w:sz w:val="28"/>
          <w:szCs w:val="28"/>
        </w:rPr>
        <w:t xml:space="preserve">И действительно, водород можно рассматривать </w:t>
      </w:r>
      <w:r w:rsidR="001B328F" w:rsidRPr="00FA4081">
        <w:rPr>
          <w:rFonts w:ascii="Times New Roman" w:hAnsi="Times New Roman" w:cs="Times New Roman"/>
          <w:sz w:val="28"/>
          <w:szCs w:val="28"/>
        </w:rPr>
        <w:t>как «Топливо будущего»:</w:t>
      </w:r>
    </w:p>
    <w:p w:rsidR="00AB3F0D" w:rsidRPr="00FA4081" w:rsidRDefault="00413DD9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081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1B328F" w:rsidRPr="00FA4081">
        <w:rPr>
          <w:rFonts w:ascii="Times New Roman" w:hAnsi="Times New Roman" w:cs="Times New Roman"/>
          <w:sz w:val="28"/>
          <w:szCs w:val="28"/>
          <w:u w:val="single"/>
        </w:rPr>
        <w:t>о</w:t>
      </w:r>
      <w:proofErr w:type="gramEnd"/>
      <w:r w:rsidR="001B328F" w:rsidRPr="00FA4081">
        <w:rPr>
          <w:rFonts w:ascii="Times New Roman" w:hAnsi="Times New Roman" w:cs="Times New Roman"/>
          <w:sz w:val="28"/>
          <w:szCs w:val="28"/>
          <w:u w:val="single"/>
        </w:rPr>
        <w:t xml:space="preserve"> – первых</w:t>
      </w:r>
      <w:r w:rsidR="001B328F" w:rsidRPr="00FA4081">
        <w:rPr>
          <w:rFonts w:ascii="Times New Roman" w:hAnsi="Times New Roman" w:cs="Times New Roman"/>
          <w:sz w:val="28"/>
          <w:szCs w:val="28"/>
        </w:rPr>
        <w:t xml:space="preserve">, реакция водорода с таким хорошим окислителем как кислород, протекает с выделением большого количества энергии. </w:t>
      </w:r>
      <w:r w:rsidR="00AB3F0D" w:rsidRPr="00FA4081">
        <w:rPr>
          <w:rFonts w:ascii="Times New Roman" w:hAnsi="Times New Roman" w:cs="Times New Roman"/>
          <w:sz w:val="28"/>
          <w:szCs w:val="28"/>
        </w:rPr>
        <w:t>1 кг водорода в топливном элементе даёт 120, 9</w:t>
      </w:r>
      <w:r w:rsidR="00AB3F0D" w:rsidRPr="00FA4081">
        <w:rPr>
          <w:rFonts w:ascii="Times New Roman" w:hAnsi="Times New Roman" w:cs="Times New Roman"/>
          <w:sz w:val="28"/>
          <w:szCs w:val="28"/>
          <w:shd w:val="clear" w:color="auto" w:fill="F9F8F5"/>
        </w:rPr>
        <w:t xml:space="preserve"> </w:t>
      </w:r>
      <w:r w:rsidR="00AB3F0D" w:rsidRPr="00FA4081">
        <w:rPr>
          <w:rFonts w:ascii="Times New Roman" w:hAnsi="Times New Roman" w:cs="Times New Roman"/>
          <w:sz w:val="28"/>
          <w:szCs w:val="28"/>
        </w:rPr>
        <w:t xml:space="preserve">* 10 </w:t>
      </w:r>
      <w:r w:rsidR="00AB3F0D" w:rsidRPr="00FA4081"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 w:rsidR="00AB3F0D" w:rsidRPr="00FA4081">
        <w:rPr>
          <w:rFonts w:ascii="Times New Roman" w:hAnsi="Times New Roman" w:cs="Times New Roman"/>
          <w:sz w:val="28"/>
          <w:szCs w:val="28"/>
        </w:rPr>
        <w:t xml:space="preserve">Дж энергии, которая в 3–5 раз превышает аналогичный показатель </w:t>
      </w:r>
      <w:r w:rsidR="00AB3F0D" w:rsidRPr="00FA4081">
        <w:rPr>
          <w:rFonts w:ascii="Times New Roman" w:eastAsia="Times New Roman" w:hAnsi="Times New Roman" w:cs="Times New Roman"/>
          <w:sz w:val="28"/>
          <w:szCs w:val="28"/>
        </w:rPr>
        <w:t xml:space="preserve">традиционного </w:t>
      </w:r>
      <w:r w:rsidRPr="00FA4081">
        <w:rPr>
          <w:rFonts w:ascii="Times New Roman" w:eastAsia="Times New Roman" w:hAnsi="Times New Roman" w:cs="Times New Roman"/>
          <w:sz w:val="28"/>
          <w:szCs w:val="28"/>
        </w:rPr>
        <w:t>топлива;</w:t>
      </w:r>
      <w:r w:rsidR="00AB3F0D" w:rsidRPr="00FA4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3DD9" w:rsidRPr="00FA4081" w:rsidRDefault="00413DD9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eastAsia="Times New Roman" w:hAnsi="Times New Roman" w:cs="Times New Roman"/>
          <w:sz w:val="28"/>
          <w:szCs w:val="28"/>
          <w:u w:val="single"/>
        </w:rPr>
        <w:t>в</w:t>
      </w:r>
      <w:r w:rsidR="001B328F" w:rsidRPr="00FA4081">
        <w:rPr>
          <w:rFonts w:ascii="Times New Roman" w:eastAsia="Times New Roman" w:hAnsi="Times New Roman" w:cs="Times New Roman"/>
          <w:sz w:val="28"/>
          <w:szCs w:val="28"/>
          <w:u w:val="single"/>
        </w:rPr>
        <w:t>о – вторых</w:t>
      </w:r>
      <w:r w:rsidR="001B328F" w:rsidRPr="00FA4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081">
        <w:rPr>
          <w:rFonts w:ascii="Times New Roman" w:hAnsi="Times New Roman" w:cs="Times New Roman"/>
          <w:sz w:val="28"/>
          <w:szCs w:val="28"/>
        </w:rPr>
        <w:t xml:space="preserve">сгорая в чистом кислороде, он превращается в воду, </w:t>
      </w: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не оставляет после себя в воздухе сажи и  вредных соединений, следовательно </w:t>
      </w:r>
      <w:r w:rsidRPr="00FA4081">
        <w:rPr>
          <w:rFonts w:ascii="Times New Roman" w:hAnsi="Times New Roman" w:cs="Times New Roman"/>
          <w:sz w:val="28"/>
          <w:szCs w:val="28"/>
        </w:rPr>
        <w:t>если использовать водород как топливо, то выбросы вредных веществ в атмосферу значительно уменьшатся</w:t>
      </w:r>
      <w:r w:rsidR="00E441C2" w:rsidRPr="00FA4081">
        <w:rPr>
          <w:rFonts w:ascii="Times New Roman" w:hAnsi="Times New Roman" w:cs="Times New Roman"/>
          <w:sz w:val="28"/>
          <w:szCs w:val="28"/>
        </w:rPr>
        <w:t>;</w:t>
      </w:r>
    </w:p>
    <w:p w:rsidR="00E441C2" w:rsidRPr="00FA4081" w:rsidRDefault="00E441C2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  <w:u w:val="single"/>
        </w:rPr>
        <w:t>в - третьих</w:t>
      </w:r>
      <w:r w:rsidRPr="00FA4081">
        <w:rPr>
          <w:rFonts w:ascii="Times New Roman" w:hAnsi="Times New Roman" w:cs="Times New Roman"/>
          <w:sz w:val="28"/>
          <w:szCs w:val="28"/>
        </w:rPr>
        <w:t xml:space="preserve"> ресурсы этого топлива колоссальные и постоянно возобновляются,  </w:t>
      </w:r>
      <w:r w:rsidRPr="00FA408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потому внешней среде также не будет нанесено никакого вреда.</w:t>
      </w:r>
      <w:r w:rsidRPr="00FA4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DD9" w:rsidRPr="00FA4081" w:rsidRDefault="00413DD9" w:rsidP="00FA40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081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413DD9" w:rsidRPr="00FA4081" w:rsidRDefault="00413DD9" w:rsidP="00FA40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  <w:t>В заключени</w:t>
      </w:r>
      <w:r w:rsidR="00E441C2" w:rsidRPr="00FA4081">
        <w:rPr>
          <w:rFonts w:ascii="Times New Roman" w:hAnsi="Times New Roman" w:cs="Times New Roman"/>
          <w:sz w:val="28"/>
          <w:szCs w:val="28"/>
        </w:rPr>
        <w:t>е</w:t>
      </w:r>
      <w:r w:rsidRPr="00FA4081">
        <w:rPr>
          <w:rFonts w:ascii="Times New Roman" w:hAnsi="Times New Roman" w:cs="Times New Roman"/>
          <w:sz w:val="28"/>
          <w:szCs w:val="28"/>
        </w:rPr>
        <w:t xml:space="preserve"> урока хочется сказать, что поиск альтернативных источников энергии, в том числе топлива, на сегодняшний день является очень актуальной задачей. Альтернативное традиционным видам топливо должно быть экологичным, универсальным, экономичным, недефицитным и простым в получении, обеспечивать высокий КПД и быструю заправку. Всем этим критериям удовлетворяет водородное топливо.</w:t>
      </w:r>
    </w:p>
    <w:p w:rsidR="00FA4081" w:rsidRPr="00FA4081" w:rsidRDefault="00413DD9" w:rsidP="00FA408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4081">
        <w:rPr>
          <w:rFonts w:ascii="Times New Roman" w:hAnsi="Times New Roman" w:cs="Times New Roman"/>
          <w:sz w:val="28"/>
          <w:szCs w:val="28"/>
        </w:rPr>
        <w:t xml:space="preserve">Водородная энергетика – это наш «запас на будущее», когда от ископаемого топлива придётся окончательно отказаться, а возобновляемые источники энергии не смогут покрывать нужды человечества. А ещё </w:t>
      </w:r>
      <w:r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у жителей планеты Земля появится возможность хоть как то наладить экологическую обстановку</w:t>
      </w:r>
      <w:r w:rsidR="00E441C2" w:rsidRPr="00FA40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A4081" w:rsidRPr="00FA4081" w:rsidRDefault="00FA4081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A4081" w:rsidRPr="00FA4081" w:rsidRDefault="00FA4081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081">
        <w:rPr>
          <w:rFonts w:ascii="Times New Roman" w:hAnsi="Times New Roman" w:cs="Times New Roman"/>
          <w:b/>
          <w:sz w:val="28"/>
          <w:szCs w:val="28"/>
        </w:rPr>
        <w:lastRenderedPageBreak/>
        <w:t>Домашнее задание</w:t>
      </w:r>
    </w:p>
    <w:p w:rsidR="001B328F" w:rsidRDefault="00FA4081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ab/>
      </w:r>
      <w:r w:rsidR="00E441C2" w:rsidRPr="00FA4081">
        <w:rPr>
          <w:rFonts w:ascii="Times New Roman" w:hAnsi="Times New Roman" w:cs="Times New Roman"/>
          <w:sz w:val="28"/>
          <w:szCs w:val="28"/>
        </w:rPr>
        <w:t>В качестве домашнего задания, Вам прелогается написать небольшое эссе на тему: «Перспективы водорода в качестве альтернативного топлива»</w:t>
      </w:r>
    </w:p>
    <w:p w:rsidR="003A0097" w:rsidRDefault="003A0097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097" w:rsidRPr="00FA4081" w:rsidRDefault="003A0097" w:rsidP="003A0097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081">
        <w:rPr>
          <w:rFonts w:ascii="Times New Roman" w:hAnsi="Times New Roman" w:cs="Times New Roman"/>
          <w:sz w:val="28"/>
          <w:szCs w:val="28"/>
        </w:rPr>
        <w:t xml:space="preserve">Спасибо Вам за активную работу на сегодняшнем занятии. Надеюсь, что сегодняшний материал пригодится вам </w:t>
      </w:r>
      <w:proofErr w:type="gramStart"/>
      <w:r w:rsidRPr="00FA40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4081">
        <w:rPr>
          <w:rFonts w:ascii="Times New Roman" w:hAnsi="Times New Roman" w:cs="Times New Roman"/>
          <w:sz w:val="28"/>
          <w:szCs w:val="28"/>
        </w:rPr>
        <w:t xml:space="preserve"> дальнейшей профессиональной деятельности.</w:t>
      </w:r>
    </w:p>
    <w:p w:rsidR="003A0097" w:rsidRPr="00FA4081" w:rsidRDefault="003A0097" w:rsidP="00FA4081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F0D" w:rsidRPr="00A0666F" w:rsidRDefault="00AB3F0D" w:rsidP="00A0666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66F" w:rsidRPr="006663BA" w:rsidRDefault="00A0666F" w:rsidP="00CD28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2838" w:rsidRDefault="00CD2838" w:rsidP="00CD2838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FBD" w:rsidRDefault="00707FBD" w:rsidP="006D2A9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07FBD" w:rsidRDefault="00707FBD" w:rsidP="006D2A9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D2A94" w:rsidRPr="006D2A94" w:rsidRDefault="006D2A94" w:rsidP="006D2A94">
      <w:pPr>
        <w:pStyle w:val="a3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82657" w:rsidRPr="006663BA" w:rsidRDefault="00F82657" w:rsidP="00817CE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CE7" w:rsidRDefault="00817CE7" w:rsidP="006965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6781" w:rsidRPr="006663BA" w:rsidRDefault="00DB122C" w:rsidP="006067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663BA">
        <w:rPr>
          <w:rFonts w:ascii="Times New Roman" w:hAnsi="Times New Roman" w:cs="Times New Roman"/>
          <w:sz w:val="28"/>
          <w:szCs w:val="28"/>
        </w:rPr>
        <w:tab/>
      </w:r>
    </w:p>
    <w:p w:rsidR="00352D00" w:rsidRPr="006663BA" w:rsidRDefault="00352D00" w:rsidP="006965AA">
      <w:pPr>
        <w:pStyle w:val="a3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663BA">
        <w:rPr>
          <w:rFonts w:ascii="Times New Roman" w:hAnsi="Times New Roman" w:cs="Times New Roman"/>
          <w:sz w:val="28"/>
          <w:szCs w:val="28"/>
        </w:rPr>
        <w:t>.</w:t>
      </w:r>
    </w:p>
    <w:p w:rsidR="00352D00" w:rsidRPr="006663BA" w:rsidRDefault="00352D00" w:rsidP="006965AA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D00" w:rsidRPr="006663BA" w:rsidRDefault="00352D00" w:rsidP="006965A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52D00" w:rsidRPr="006663BA" w:rsidRDefault="00352D00" w:rsidP="006965AA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B05" w:rsidRPr="006663BA" w:rsidRDefault="002F6B05" w:rsidP="002673E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63BA">
        <w:rPr>
          <w:rFonts w:ascii="Times New Roman" w:hAnsi="Times New Roman" w:cs="Times New Roman"/>
          <w:sz w:val="28"/>
          <w:szCs w:val="28"/>
          <w:lang w:eastAsia="ru-RU"/>
        </w:rPr>
        <w:t>  </w:t>
      </w:r>
    </w:p>
    <w:p w:rsidR="002F6B05" w:rsidRPr="006663BA" w:rsidRDefault="002F6B05" w:rsidP="002F6B05">
      <w:pPr>
        <w:pStyle w:val="a3"/>
      </w:pPr>
    </w:p>
    <w:p w:rsidR="002673E1" w:rsidRPr="006663BA" w:rsidRDefault="002673E1" w:rsidP="002F6B05">
      <w:pPr>
        <w:pStyle w:val="a3"/>
      </w:pPr>
    </w:p>
    <w:p w:rsidR="002673E1" w:rsidRPr="006663BA" w:rsidRDefault="002673E1" w:rsidP="002F6B05">
      <w:pPr>
        <w:pStyle w:val="a3"/>
      </w:pPr>
    </w:p>
    <w:p w:rsidR="002673E1" w:rsidRDefault="002673E1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p w:rsidR="00AB6C1F" w:rsidRDefault="00AB6C1F" w:rsidP="002F6B05">
      <w:pPr>
        <w:pStyle w:val="a3"/>
      </w:pPr>
    </w:p>
    <w:sectPr w:rsidR="00AB6C1F" w:rsidSect="00C22AF2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8C9" w:rsidRDefault="006468C9" w:rsidP="003A5288">
      <w:pPr>
        <w:spacing w:after="0" w:line="240" w:lineRule="auto"/>
      </w:pPr>
      <w:r>
        <w:separator/>
      </w:r>
    </w:p>
  </w:endnote>
  <w:endnote w:type="continuationSeparator" w:id="0">
    <w:p w:rsidR="006468C9" w:rsidRDefault="006468C9" w:rsidP="003A5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288" w:rsidRDefault="003A5288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8C9" w:rsidRDefault="006468C9" w:rsidP="003A5288">
      <w:pPr>
        <w:spacing w:after="0" w:line="240" w:lineRule="auto"/>
      </w:pPr>
      <w:r>
        <w:separator/>
      </w:r>
    </w:p>
  </w:footnote>
  <w:footnote w:type="continuationSeparator" w:id="0">
    <w:p w:rsidR="006468C9" w:rsidRDefault="006468C9" w:rsidP="003A5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930C8"/>
    <w:multiLevelType w:val="multilevel"/>
    <w:tmpl w:val="497A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46A4D"/>
    <w:multiLevelType w:val="hybridMultilevel"/>
    <w:tmpl w:val="67E05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3765B"/>
    <w:multiLevelType w:val="multilevel"/>
    <w:tmpl w:val="7F5E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656C20"/>
    <w:multiLevelType w:val="multilevel"/>
    <w:tmpl w:val="867CC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492E5F"/>
    <w:multiLevelType w:val="multilevel"/>
    <w:tmpl w:val="7FC6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DC2A2D"/>
    <w:multiLevelType w:val="multilevel"/>
    <w:tmpl w:val="50D0B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E304EF"/>
    <w:multiLevelType w:val="hybridMultilevel"/>
    <w:tmpl w:val="EB246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D6A2C"/>
    <w:multiLevelType w:val="multilevel"/>
    <w:tmpl w:val="ADFC2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DB6860"/>
    <w:multiLevelType w:val="multilevel"/>
    <w:tmpl w:val="D7B49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FF7018"/>
    <w:multiLevelType w:val="multilevel"/>
    <w:tmpl w:val="0DF6F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B33CFE"/>
    <w:multiLevelType w:val="multilevel"/>
    <w:tmpl w:val="1DFCB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10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4D6"/>
    <w:rsid w:val="00035A87"/>
    <w:rsid w:val="000427E1"/>
    <w:rsid w:val="000446D0"/>
    <w:rsid w:val="0004792F"/>
    <w:rsid w:val="0006659A"/>
    <w:rsid w:val="00072118"/>
    <w:rsid w:val="00097701"/>
    <w:rsid w:val="000C178F"/>
    <w:rsid w:val="000C2D84"/>
    <w:rsid w:val="000D41B4"/>
    <w:rsid w:val="000E109B"/>
    <w:rsid w:val="000F50DC"/>
    <w:rsid w:val="00101AAD"/>
    <w:rsid w:val="00111197"/>
    <w:rsid w:val="00120579"/>
    <w:rsid w:val="00123CE2"/>
    <w:rsid w:val="00136960"/>
    <w:rsid w:val="00153B38"/>
    <w:rsid w:val="00164D90"/>
    <w:rsid w:val="0019697C"/>
    <w:rsid w:val="001A2C35"/>
    <w:rsid w:val="001B328F"/>
    <w:rsid w:val="001B7F0B"/>
    <w:rsid w:val="001C1D9D"/>
    <w:rsid w:val="001E5045"/>
    <w:rsid w:val="00210CCD"/>
    <w:rsid w:val="002359C0"/>
    <w:rsid w:val="0024536E"/>
    <w:rsid w:val="00254E6A"/>
    <w:rsid w:val="0026079D"/>
    <w:rsid w:val="002673E1"/>
    <w:rsid w:val="002A5F82"/>
    <w:rsid w:val="002D36AC"/>
    <w:rsid w:val="002E2023"/>
    <w:rsid w:val="002E354C"/>
    <w:rsid w:val="002F6B05"/>
    <w:rsid w:val="00300716"/>
    <w:rsid w:val="00352C31"/>
    <w:rsid w:val="00352D00"/>
    <w:rsid w:val="00356D9C"/>
    <w:rsid w:val="00386448"/>
    <w:rsid w:val="003A0097"/>
    <w:rsid w:val="003A24D6"/>
    <w:rsid w:val="003A5288"/>
    <w:rsid w:val="003B35C1"/>
    <w:rsid w:val="00413DD9"/>
    <w:rsid w:val="00445C33"/>
    <w:rsid w:val="004A4415"/>
    <w:rsid w:val="004A6342"/>
    <w:rsid w:val="004B4BC2"/>
    <w:rsid w:val="004D03D0"/>
    <w:rsid w:val="004F07F2"/>
    <w:rsid w:val="004F2056"/>
    <w:rsid w:val="00520138"/>
    <w:rsid w:val="005A5E43"/>
    <w:rsid w:val="005B6FE4"/>
    <w:rsid w:val="005C1719"/>
    <w:rsid w:val="005D6B5C"/>
    <w:rsid w:val="00604176"/>
    <w:rsid w:val="00606781"/>
    <w:rsid w:val="00623DA6"/>
    <w:rsid w:val="00634D02"/>
    <w:rsid w:val="0064148E"/>
    <w:rsid w:val="006468C9"/>
    <w:rsid w:val="006529E3"/>
    <w:rsid w:val="00657570"/>
    <w:rsid w:val="006663BA"/>
    <w:rsid w:val="00690AFB"/>
    <w:rsid w:val="006965AA"/>
    <w:rsid w:val="006C20AB"/>
    <w:rsid w:val="006D2A94"/>
    <w:rsid w:val="006F093A"/>
    <w:rsid w:val="006F4078"/>
    <w:rsid w:val="00707FBD"/>
    <w:rsid w:val="00710CB2"/>
    <w:rsid w:val="00731C6D"/>
    <w:rsid w:val="007642A0"/>
    <w:rsid w:val="007834DC"/>
    <w:rsid w:val="007E1A5C"/>
    <w:rsid w:val="007E3C2A"/>
    <w:rsid w:val="007E5390"/>
    <w:rsid w:val="007F688A"/>
    <w:rsid w:val="00817CE7"/>
    <w:rsid w:val="0083390D"/>
    <w:rsid w:val="00853D64"/>
    <w:rsid w:val="008A42BA"/>
    <w:rsid w:val="008C1A67"/>
    <w:rsid w:val="008C331E"/>
    <w:rsid w:val="008D1E83"/>
    <w:rsid w:val="008E7863"/>
    <w:rsid w:val="0090222E"/>
    <w:rsid w:val="00911CC0"/>
    <w:rsid w:val="009B1358"/>
    <w:rsid w:val="009B5841"/>
    <w:rsid w:val="009C4B78"/>
    <w:rsid w:val="00A0666F"/>
    <w:rsid w:val="00A146DE"/>
    <w:rsid w:val="00A3124E"/>
    <w:rsid w:val="00A33942"/>
    <w:rsid w:val="00A34768"/>
    <w:rsid w:val="00A64F9B"/>
    <w:rsid w:val="00A67048"/>
    <w:rsid w:val="00A9151D"/>
    <w:rsid w:val="00A94E1D"/>
    <w:rsid w:val="00AB3F0D"/>
    <w:rsid w:val="00AB6C1F"/>
    <w:rsid w:val="00AC7F44"/>
    <w:rsid w:val="00AF280F"/>
    <w:rsid w:val="00AF799C"/>
    <w:rsid w:val="00B17A98"/>
    <w:rsid w:val="00B20D71"/>
    <w:rsid w:val="00B23DBF"/>
    <w:rsid w:val="00B63B7C"/>
    <w:rsid w:val="00B920F7"/>
    <w:rsid w:val="00BA0533"/>
    <w:rsid w:val="00BB52B8"/>
    <w:rsid w:val="00BC7638"/>
    <w:rsid w:val="00BD63A8"/>
    <w:rsid w:val="00BE2D99"/>
    <w:rsid w:val="00BE4596"/>
    <w:rsid w:val="00C00019"/>
    <w:rsid w:val="00C06243"/>
    <w:rsid w:val="00C13083"/>
    <w:rsid w:val="00C16C9D"/>
    <w:rsid w:val="00C22AF2"/>
    <w:rsid w:val="00C41F9C"/>
    <w:rsid w:val="00C54290"/>
    <w:rsid w:val="00CB52EE"/>
    <w:rsid w:val="00CD2838"/>
    <w:rsid w:val="00CD2FEC"/>
    <w:rsid w:val="00D0368C"/>
    <w:rsid w:val="00D166C3"/>
    <w:rsid w:val="00D53A14"/>
    <w:rsid w:val="00D5583A"/>
    <w:rsid w:val="00D64780"/>
    <w:rsid w:val="00D72718"/>
    <w:rsid w:val="00DB122C"/>
    <w:rsid w:val="00DC21B6"/>
    <w:rsid w:val="00E11FBB"/>
    <w:rsid w:val="00E32F20"/>
    <w:rsid w:val="00E441C2"/>
    <w:rsid w:val="00E83BD2"/>
    <w:rsid w:val="00E86878"/>
    <w:rsid w:val="00E87EFA"/>
    <w:rsid w:val="00EC7B7C"/>
    <w:rsid w:val="00EE54E0"/>
    <w:rsid w:val="00F15C9F"/>
    <w:rsid w:val="00F2787B"/>
    <w:rsid w:val="00F360E8"/>
    <w:rsid w:val="00F40B01"/>
    <w:rsid w:val="00F82657"/>
    <w:rsid w:val="00F942BB"/>
    <w:rsid w:val="00FA1DC0"/>
    <w:rsid w:val="00FA3902"/>
    <w:rsid w:val="00FA4081"/>
    <w:rsid w:val="00FB54D6"/>
    <w:rsid w:val="00FC0269"/>
    <w:rsid w:val="00FC0A49"/>
    <w:rsid w:val="00FD63DA"/>
    <w:rsid w:val="00FD7612"/>
    <w:rsid w:val="00FE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58"/>
  </w:style>
  <w:style w:type="paragraph" w:styleId="1">
    <w:name w:val="heading 1"/>
    <w:basedOn w:val="a"/>
    <w:link w:val="10"/>
    <w:uiPriority w:val="9"/>
    <w:qFormat/>
    <w:rsid w:val="00BD63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4D6"/>
    <w:pPr>
      <w:spacing w:after="0" w:line="240" w:lineRule="auto"/>
    </w:pPr>
  </w:style>
  <w:style w:type="table" w:styleId="a4">
    <w:name w:val="Table Grid"/>
    <w:basedOn w:val="a1"/>
    <w:uiPriority w:val="59"/>
    <w:rsid w:val="002F6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F6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F6B05"/>
    <w:rPr>
      <w:b/>
      <w:bCs/>
    </w:rPr>
  </w:style>
  <w:style w:type="character" w:styleId="a7">
    <w:name w:val="Emphasis"/>
    <w:basedOn w:val="a0"/>
    <w:uiPriority w:val="20"/>
    <w:qFormat/>
    <w:rsid w:val="004B4BC2"/>
    <w:rPr>
      <w:i/>
      <w:iCs/>
    </w:rPr>
  </w:style>
  <w:style w:type="paragraph" w:customStyle="1" w:styleId="c52">
    <w:name w:val="c52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2787B"/>
  </w:style>
  <w:style w:type="character" w:customStyle="1" w:styleId="c0">
    <w:name w:val="c0"/>
    <w:basedOn w:val="a0"/>
    <w:rsid w:val="00F2787B"/>
  </w:style>
  <w:style w:type="paragraph" w:customStyle="1" w:styleId="c76">
    <w:name w:val="c76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F2787B"/>
  </w:style>
  <w:style w:type="paragraph" w:customStyle="1" w:styleId="c5">
    <w:name w:val="c5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F2787B"/>
  </w:style>
  <w:style w:type="paragraph" w:customStyle="1" w:styleId="c43">
    <w:name w:val="c43"/>
    <w:basedOn w:val="a"/>
    <w:rsid w:val="00F27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2787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9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0AF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6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p">
    <w:name w:val="sep"/>
    <w:basedOn w:val="a0"/>
    <w:rsid w:val="00BD63A8"/>
  </w:style>
  <w:style w:type="character" w:customStyle="1" w:styleId="by-author">
    <w:name w:val="by-author"/>
    <w:basedOn w:val="a0"/>
    <w:rsid w:val="00BD63A8"/>
  </w:style>
  <w:style w:type="character" w:customStyle="1" w:styleId="author">
    <w:name w:val="author"/>
    <w:basedOn w:val="a0"/>
    <w:rsid w:val="00BD63A8"/>
  </w:style>
  <w:style w:type="character" w:styleId="ab">
    <w:name w:val="line number"/>
    <w:basedOn w:val="a0"/>
    <w:uiPriority w:val="99"/>
    <w:semiHidden/>
    <w:unhideWhenUsed/>
    <w:rsid w:val="003A5288"/>
  </w:style>
  <w:style w:type="paragraph" w:styleId="ac">
    <w:name w:val="header"/>
    <w:basedOn w:val="a"/>
    <w:link w:val="ad"/>
    <w:uiPriority w:val="99"/>
    <w:semiHidden/>
    <w:unhideWhenUsed/>
    <w:rsid w:val="003A5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5288"/>
  </w:style>
  <w:style w:type="paragraph" w:styleId="ae">
    <w:name w:val="footer"/>
    <w:basedOn w:val="a"/>
    <w:link w:val="af"/>
    <w:uiPriority w:val="99"/>
    <w:unhideWhenUsed/>
    <w:rsid w:val="003A5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5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868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602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53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05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82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06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C21AC-A64E-4A89-9D18-108B5E6E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1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Troxol</dc:creator>
  <cp:keywords/>
  <dc:description/>
  <cp:lastModifiedBy>Troxol</cp:lastModifiedBy>
  <cp:revision>38</cp:revision>
  <dcterms:created xsi:type="dcterms:W3CDTF">2021-04-08T16:51:00Z</dcterms:created>
  <dcterms:modified xsi:type="dcterms:W3CDTF">2021-06-03T19:15:00Z</dcterms:modified>
</cp:coreProperties>
</file>